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F1" w:rsidRPr="00204DF1" w:rsidRDefault="00204DF1" w:rsidP="00204DF1">
      <w:pPr>
        <w:spacing w:after="0" w:line="240" w:lineRule="auto"/>
        <w:ind w:firstLine="708"/>
        <w:rPr>
          <w:sz w:val="14"/>
        </w:rPr>
      </w:pPr>
    </w:p>
    <w:p w:rsidR="00CD0EDB" w:rsidRPr="00226181" w:rsidRDefault="00C527D3" w:rsidP="00CD0ED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Warsztat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psychoedukacyjny</w:t>
      </w:r>
      <w:proofErr w:type="spellEnd"/>
      <w:r w:rsidR="00CD0EDB" w:rsidRPr="00226181">
        <w:rPr>
          <w:b/>
          <w:sz w:val="24"/>
        </w:rPr>
        <w:t xml:space="preserve"> dla osób w wieku 15-25 lat</w:t>
      </w:r>
    </w:p>
    <w:p w:rsidR="00CD0EDB" w:rsidRDefault="00CD0EDB" w:rsidP="00C527D3">
      <w:pPr>
        <w:spacing w:after="0" w:line="240" w:lineRule="auto"/>
        <w:jc w:val="center"/>
        <w:rPr>
          <w:color w:val="FF0000"/>
          <w:sz w:val="24"/>
        </w:rPr>
      </w:pPr>
      <w:r w:rsidRPr="00C527D3">
        <w:rPr>
          <w:b/>
          <w:color w:val="FF0000"/>
          <w:sz w:val="36"/>
        </w:rPr>
        <w:t>m</w:t>
      </w:r>
      <w:r w:rsidR="00825AFC" w:rsidRPr="00C527D3">
        <w:rPr>
          <w:b/>
          <w:color w:val="FF0000"/>
          <w:sz w:val="36"/>
        </w:rPr>
        <w:t xml:space="preserve">oje </w:t>
      </w:r>
      <w:proofErr w:type="spellStart"/>
      <w:r w:rsidR="00825AFC" w:rsidRPr="00C527D3">
        <w:rPr>
          <w:b/>
          <w:color w:val="FF0000"/>
          <w:sz w:val="36"/>
        </w:rPr>
        <w:t>e</w:t>
      </w:r>
      <w:r w:rsidRPr="00C527D3">
        <w:rPr>
          <w:b/>
          <w:color w:val="FF0000"/>
          <w:sz w:val="36"/>
        </w:rPr>
        <w:t>MOC</w:t>
      </w:r>
      <w:r w:rsidR="00825AFC" w:rsidRPr="00C527D3">
        <w:rPr>
          <w:b/>
          <w:color w:val="FF0000"/>
          <w:sz w:val="36"/>
        </w:rPr>
        <w:t>je</w:t>
      </w:r>
      <w:proofErr w:type="spellEnd"/>
      <w:r w:rsidR="00825AFC" w:rsidRPr="00C527D3">
        <w:rPr>
          <w:b/>
          <w:color w:val="FF0000"/>
          <w:sz w:val="36"/>
        </w:rPr>
        <w:t>,</w:t>
      </w:r>
      <w:r w:rsidR="00E72D1C" w:rsidRPr="00C527D3">
        <w:rPr>
          <w:b/>
          <w:color w:val="FF0000"/>
          <w:sz w:val="36"/>
        </w:rPr>
        <w:t xml:space="preserve"> jak je przeżywam i jak je rozumiem</w:t>
      </w:r>
    </w:p>
    <w:p w:rsidR="00C527D3" w:rsidRPr="00C527D3" w:rsidRDefault="00C527D3" w:rsidP="00C527D3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825AFC" w:rsidRDefault="00C527D3" w:rsidP="00226181">
      <w:pPr>
        <w:jc w:val="center"/>
      </w:pPr>
      <w:r>
        <w:t>J</w:t>
      </w:r>
      <w:r w:rsidR="00825AFC">
        <w:t>eśli chcesz dowiedzieć się czegoś więcej na temat emocji, ich funkcji, czy złe emocje są takie złe, porozmawiać na temat sposobów radzenia sobie z emocjami</w:t>
      </w:r>
      <w:r w:rsidR="00CD0EDB">
        <w:t>, mieszkasz na terenie województwa mazowieckiego oraz doświadczasz lub doświadczałaś/</w:t>
      </w:r>
      <w:proofErr w:type="spellStart"/>
      <w:r w:rsidR="00CD0EDB">
        <w:t>eś</w:t>
      </w:r>
      <w:proofErr w:type="spellEnd"/>
      <w:r w:rsidR="00CD0EDB">
        <w:t xml:space="preserve"> przemocy t</w:t>
      </w:r>
      <w:r w:rsidR="00825AFC">
        <w:t>o te zajęcia są dla Ciebie!</w:t>
      </w:r>
      <w:r w:rsidR="00F91E66" w:rsidRPr="00F91E66">
        <w:rPr>
          <w:noProof/>
          <w:lang w:eastAsia="pl-PL"/>
        </w:rPr>
        <w:t xml:space="preserve"> </w:t>
      </w:r>
      <w:r w:rsidR="00F91E66">
        <w:rPr>
          <w:noProof/>
          <w:lang w:eastAsia="pl-PL"/>
        </w:rPr>
        <w:drawing>
          <wp:inline distT="0" distB="0" distL="0" distR="0">
            <wp:extent cx="4891405" cy="1552575"/>
            <wp:effectExtent l="0" t="0" r="4445" b="9525"/>
            <wp:docPr id="2" name="Obraz 2" descr="C:\Users\Marek\AppData\Local\Microsoft\Windows\INetCache\Content.Word\z19012249O,Emotikony-nie-sa-jezykiem-sa-porecznym-kodem-k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ek\AppData\Local\Microsoft\Windows\INetCache\Content.Word\z19012249O,Emotikony-nie-sa-jezykiem-sa-porecznym-kodem-kto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347" b="25809"/>
                    <a:stretch/>
                  </pic:blipFill>
                  <pic:spPr bwMode="auto">
                    <a:xfrm>
                      <a:off x="0" y="0"/>
                      <a:ext cx="4896304" cy="155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37DA" w:rsidRDefault="00204DF1" w:rsidP="00973E7D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3201378</wp:posOffset>
            </wp:positionH>
            <wp:positionV relativeFrom="paragraph">
              <wp:posOffset>194629</wp:posOffset>
            </wp:positionV>
            <wp:extent cx="1695742" cy="1128712"/>
            <wp:effectExtent l="0" t="0" r="0" b="0"/>
            <wp:wrapNone/>
            <wp:docPr id="1" name="Obraz 1" descr="C:\Users\Marek\AppData\Local\Microsoft\Windows\INetCache\Content.Word\emotikony-a2ec643638c376440afd8d94ec3d90dc_8ee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ek\AppData\Local\Microsoft\Windows\INetCache\Content.Word\emotikony-a2ec643638c376440afd8d94ec3d90dc_8ee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154" cy="114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7DA">
        <w:t xml:space="preserve">Zajęcia </w:t>
      </w:r>
      <w:r>
        <w:t>będą nastawione na aktywizację oraz pracę zar</w:t>
      </w:r>
      <w:bookmarkStart w:id="0" w:name="_GoBack"/>
      <w:bookmarkEnd w:id="0"/>
      <w:r>
        <w:t>ówno indywidualną jak i grupową.</w:t>
      </w:r>
      <w:r w:rsidR="00A937DA">
        <w:t xml:space="preserve"> W programie:</w:t>
      </w:r>
    </w:p>
    <w:p w:rsidR="00A937DA" w:rsidRDefault="00A937DA" w:rsidP="00204DF1">
      <w:pPr>
        <w:spacing w:after="0"/>
      </w:pPr>
      <w:r>
        <w:t xml:space="preserve">- </w:t>
      </w:r>
      <w:r w:rsidR="00DF0D33">
        <w:t>trochę teorii emocji</w:t>
      </w:r>
    </w:p>
    <w:p w:rsidR="00204DF1" w:rsidRDefault="00A937DA" w:rsidP="00204DF1">
      <w:pPr>
        <w:spacing w:after="0"/>
      </w:pPr>
      <w:r>
        <w:t xml:space="preserve">- </w:t>
      </w:r>
      <w:r w:rsidR="00DF0D33">
        <w:t>sposoby radzenia sobie z emocjami</w:t>
      </w:r>
    </w:p>
    <w:p w:rsidR="00A937DA" w:rsidRDefault="00A937DA" w:rsidP="00204DF1">
      <w:pPr>
        <w:spacing w:after="0"/>
      </w:pPr>
      <w:r>
        <w:t xml:space="preserve">- </w:t>
      </w:r>
      <w:r w:rsidR="00DF0D33">
        <w:t>ekspresja emocji</w:t>
      </w:r>
    </w:p>
    <w:p w:rsidR="00DF0D33" w:rsidRPr="00DF0D33" w:rsidRDefault="00DF0D33" w:rsidP="00204DF1">
      <w:pPr>
        <w:spacing w:after="0"/>
        <w:rPr>
          <w:sz w:val="12"/>
        </w:rPr>
      </w:pPr>
    </w:p>
    <w:p w:rsidR="00A937DA" w:rsidRPr="00C527D3" w:rsidRDefault="00C527D3" w:rsidP="00A937DA">
      <w:pPr>
        <w:rPr>
          <w:b/>
          <w:color w:val="FF0000"/>
        </w:rPr>
      </w:pPr>
      <w:r w:rsidRPr="00C527D3">
        <w:rPr>
          <w:b/>
          <w:color w:val="FF0000"/>
        </w:rPr>
        <w:t>KIEDY</w:t>
      </w:r>
      <w:r w:rsidR="00A937DA" w:rsidRPr="00C527D3">
        <w:rPr>
          <w:b/>
          <w:color w:val="FF0000"/>
        </w:rPr>
        <w:t>:</w:t>
      </w:r>
      <w:r w:rsidR="00A937DA" w:rsidRPr="00226181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color w:val="FF0000"/>
        </w:rPr>
        <w:t xml:space="preserve">14 października </w:t>
      </w:r>
      <w:r w:rsidR="00A937DA" w:rsidRPr="00C527D3">
        <w:rPr>
          <w:b/>
          <w:color w:val="FF0000"/>
        </w:rPr>
        <w:t xml:space="preserve"> 2017</w:t>
      </w:r>
      <w:r>
        <w:rPr>
          <w:b/>
          <w:color w:val="FF0000"/>
        </w:rPr>
        <w:t xml:space="preserve"> (sobota)</w:t>
      </w:r>
      <w:r w:rsidR="00A937DA" w:rsidRPr="00C527D3">
        <w:rPr>
          <w:b/>
          <w:color w:val="FF0000"/>
        </w:rPr>
        <w:t>, g. 9.00 – 17.00</w:t>
      </w:r>
    </w:p>
    <w:p w:rsidR="00C527D3" w:rsidRDefault="00A937DA" w:rsidP="00A937DA">
      <w:r w:rsidRPr="00226181">
        <w:rPr>
          <w:b/>
        </w:rPr>
        <w:t>PROWADZĄCY:</w:t>
      </w:r>
      <w:r w:rsidR="00C527D3">
        <w:t xml:space="preserve"> Katarzyna Golj</w:t>
      </w:r>
      <w:r>
        <w:t>an (</w:t>
      </w:r>
      <w:r w:rsidR="00204DF1">
        <w:t>psycholog</w:t>
      </w:r>
      <w:r>
        <w:t xml:space="preserve">, terapeutka), </w:t>
      </w:r>
    </w:p>
    <w:p w:rsidR="00A937DA" w:rsidRDefault="00226181" w:rsidP="00C527D3">
      <w:pPr>
        <w:ind w:left="708" w:firstLine="708"/>
      </w:pPr>
      <w:r>
        <w:t>Marek Wójs (psycholog, terapeut</w:t>
      </w:r>
      <w:r w:rsidR="00A937DA">
        <w:t>a)</w:t>
      </w:r>
    </w:p>
    <w:p w:rsidR="00A937DA" w:rsidRDefault="00A937DA" w:rsidP="00C527D3">
      <w:pPr>
        <w:spacing w:after="0"/>
      </w:pPr>
      <w:r w:rsidRPr="00226181">
        <w:rPr>
          <w:b/>
        </w:rPr>
        <w:t>MIEJSCE:</w:t>
      </w:r>
      <w:r>
        <w:t xml:space="preserve"> Towarzystwo Pomocy Młodzieży, ul. Nowolipki 2, Warszawa</w:t>
      </w:r>
    </w:p>
    <w:p w:rsidR="00C527D3" w:rsidRDefault="00C527D3" w:rsidP="00CD0EDB">
      <w:pPr>
        <w:jc w:val="center"/>
        <w:rPr>
          <w:b/>
        </w:rPr>
      </w:pPr>
    </w:p>
    <w:p w:rsidR="00A937DA" w:rsidRPr="00226181" w:rsidRDefault="00A937DA" w:rsidP="00CD0EDB">
      <w:pPr>
        <w:jc w:val="center"/>
        <w:rPr>
          <w:b/>
        </w:rPr>
      </w:pPr>
      <w:r w:rsidRPr="00226181">
        <w:rPr>
          <w:b/>
        </w:rPr>
        <w:t>NA WARSZTATY OBOWIĄZUJĄ ZAPISY</w:t>
      </w:r>
    </w:p>
    <w:p w:rsidR="00A937DA" w:rsidRDefault="00A937DA" w:rsidP="00CD0EDB">
      <w:pPr>
        <w:jc w:val="center"/>
      </w:pPr>
      <w:r>
        <w:t>22 887 88 05, 508 350 320 tpm@tpm.org.pl,</w:t>
      </w:r>
    </w:p>
    <w:p w:rsidR="00E72D1C" w:rsidRPr="00226181" w:rsidRDefault="00A937DA" w:rsidP="00CD0EDB">
      <w:pPr>
        <w:jc w:val="center"/>
        <w:rPr>
          <w:b/>
        </w:rPr>
      </w:pPr>
      <w:r w:rsidRPr="00226181">
        <w:rPr>
          <w:b/>
        </w:rPr>
        <w:t>ZAJĘCIA BEZPŁATNE, LICZBA MIEJSC OGRANICZONA!!!</w:t>
      </w:r>
    </w:p>
    <w:p w:rsidR="0080576C" w:rsidRDefault="00C527D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2819400" cy="752475"/>
            <wp:effectExtent l="19050" t="0" r="0" b="0"/>
            <wp:wrapNone/>
            <wp:docPr id="3" name="Obraz 3" descr="C:\Users\Marek\AppData\Local\Microsoft\Windows\INetCache\Content.Word\Mazowsz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ek\AppData\Local\Microsoft\Windows\INetCache\Content.Word\Mazowsze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243205</wp:posOffset>
            </wp:positionV>
            <wp:extent cx="1781175" cy="685800"/>
            <wp:effectExtent l="19050" t="0" r="9525" b="0"/>
            <wp:wrapTight wrapText="bothSides">
              <wp:wrapPolygon edited="0">
                <wp:start x="-231" y="0"/>
                <wp:lineTo x="-231" y="21000"/>
                <wp:lineTo x="21716" y="21000"/>
                <wp:lineTo x="21716" y="0"/>
                <wp:lineTo x="-231" y="0"/>
              </wp:wrapPolygon>
            </wp:wrapTight>
            <wp:docPr id="4" name="Obraz 4" descr="C:\Users\Marek\AppData\Local\Microsoft\Windows\INetCache\Content.Word\TP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k\AppData\Local\Microsoft\Windows\INetCache\Content.Word\TPM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893" b="4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76C">
        <w:t>Projekt współfinansowany ze środków Samorządu Województwa Mazowieckiego</w:t>
      </w:r>
    </w:p>
    <w:p w:rsidR="0080576C" w:rsidRDefault="0080576C"/>
    <w:sectPr w:rsidR="0080576C" w:rsidSect="00825AFC">
      <w:pgSz w:w="8391" w:h="11907" w:code="11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0B" w:rsidRDefault="00D9070B" w:rsidP="00825AFC">
      <w:pPr>
        <w:spacing w:after="0" w:line="240" w:lineRule="auto"/>
      </w:pPr>
      <w:r>
        <w:separator/>
      </w:r>
    </w:p>
  </w:endnote>
  <w:endnote w:type="continuationSeparator" w:id="0">
    <w:p w:rsidR="00D9070B" w:rsidRDefault="00D9070B" w:rsidP="0082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0B" w:rsidRDefault="00D9070B" w:rsidP="00825AFC">
      <w:pPr>
        <w:spacing w:after="0" w:line="240" w:lineRule="auto"/>
      </w:pPr>
      <w:r>
        <w:separator/>
      </w:r>
    </w:p>
  </w:footnote>
  <w:footnote w:type="continuationSeparator" w:id="0">
    <w:p w:rsidR="00D9070B" w:rsidRDefault="00D9070B" w:rsidP="00825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D7"/>
    <w:rsid w:val="00204DF1"/>
    <w:rsid w:val="00226181"/>
    <w:rsid w:val="00731BB4"/>
    <w:rsid w:val="00746462"/>
    <w:rsid w:val="0080576C"/>
    <w:rsid w:val="008234D3"/>
    <w:rsid w:val="00825AFC"/>
    <w:rsid w:val="00973E7D"/>
    <w:rsid w:val="009929EB"/>
    <w:rsid w:val="00A650D7"/>
    <w:rsid w:val="00A937DA"/>
    <w:rsid w:val="00AA26BB"/>
    <w:rsid w:val="00C527D3"/>
    <w:rsid w:val="00C70AFC"/>
    <w:rsid w:val="00CD0EDB"/>
    <w:rsid w:val="00D9070B"/>
    <w:rsid w:val="00DF0D33"/>
    <w:rsid w:val="00E72D1C"/>
    <w:rsid w:val="00E84343"/>
    <w:rsid w:val="00F9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FC"/>
  </w:style>
  <w:style w:type="paragraph" w:styleId="Stopka">
    <w:name w:val="footer"/>
    <w:basedOn w:val="Normalny"/>
    <w:link w:val="StopkaZnak"/>
    <w:uiPriority w:val="99"/>
    <w:unhideWhenUsed/>
    <w:rsid w:val="00825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FC"/>
  </w:style>
  <w:style w:type="paragraph" w:styleId="Tekstdymka">
    <w:name w:val="Balloon Text"/>
    <w:basedOn w:val="Normalny"/>
    <w:link w:val="TekstdymkaZnak"/>
    <w:uiPriority w:val="99"/>
    <w:semiHidden/>
    <w:unhideWhenUsed/>
    <w:rsid w:val="00C5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42B0-A68F-4748-8FA9-C6A6829E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</dc:creator>
  <cp:keywords/>
  <dc:description/>
  <cp:lastModifiedBy>Toshiba</cp:lastModifiedBy>
  <cp:revision>11</cp:revision>
  <dcterms:created xsi:type="dcterms:W3CDTF">2017-09-12T09:47:00Z</dcterms:created>
  <dcterms:modified xsi:type="dcterms:W3CDTF">2017-09-14T16:53:00Z</dcterms:modified>
</cp:coreProperties>
</file>